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ТРАСТОВЫЙ ДОГОВОР N ______
</w:t>
      </w:r>
    </w:p>
    <w:p>
      <w:r>
        <w:t xml:space="preserve">о доверительном управлении денежными средствами
</w:t>
      </w:r>
    </w:p>
    <w:p>
      <w:r>
        <w:t xml:space="preserve">г.Москва                      "____"___________199 __г.
</w:t>
      </w:r>
    </w:p>
    <w:p>
      <w:r>
        <w:t xml:space="preserve">Акционерный коммерческий банк _______________________________________ ,
</w:t>
      </w:r>
    </w:p>
    <w:p>
      <w:r>
        <w:t xml:space="preserve">именуемый в   дальнейшем    "Банк"    в    лице    Председателя    Правления
</w:t>
      </w:r>
    </w:p>
    <w:p>
      <w:r>
        <w:t xml:space="preserve">___________________________________________________________________________,
</w:t>
      </w:r>
    </w:p>
    <w:p>
      <w:r>
        <w:t xml:space="preserve">действующей на основании Устава, с одной стороны, и гр.____________________,
</w:t>
      </w:r>
    </w:p>
    <w:p>
      <w:r>
        <w:t xml:space="preserve">именуемый (ая)  в  дальнейшем  "Доверитель",  с  другой  стороны,  заключили
</w:t>
      </w:r>
    </w:p>
    <w:p>
      <w:r>
        <w:t xml:space="preserve">настоящий Договор о следующем:
</w:t>
      </w:r>
    </w:p>
    <w:p>
      <w:r>
        <w:t xml:space="preserve">1. ПРЕДМЕТ ДОГОВОРА
</w:t>
      </w:r>
    </w:p>
    <w:p>
      <w:r>
        <w:t xml:space="preserve">1.1. Доверитель поручает,  а Банк принимает на  себя  обязательство  по
</w:t>
      </w:r>
    </w:p>
    <w:p>
      <w:r>
        <w:t xml:space="preserve">управлению денежными средствами Доверителя в сумме ________________________,
</w:t>
      </w:r>
    </w:p>
    <w:p>
      <w:r>
        <w:t xml:space="preserve">передаваемых Банку на срок шесть месяцев  с  момента  поступления  денег  на
</w:t>
      </w:r>
    </w:p>
    <w:p>
      <w:r>
        <w:t xml:space="preserve">корр. счет Банка.
</w:t>
      </w:r>
    </w:p>
    <w:p>
      <w:r>
        <w:t xml:space="preserve">1.2. За  осуществление данной деятельности Доверитель выплачивает Банку
</w:t>
      </w:r>
    </w:p>
    <w:p>
      <w:r>
        <w:t xml:space="preserve">вознаграждение в сумме ______ процентов годовых от дохода  от  использования
</w:t>
      </w:r>
    </w:p>
    <w:p>
      <w:r>
        <w:t xml:space="preserve">денежных средств Доверителя, переданных в управление, с учетом НДС.
</w:t>
      </w:r>
    </w:p>
    <w:p>
      <w:r>
        <w:t xml:space="preserve">2. НАПРАВЛЕНИЯ ИНВЕСТИРОВАНИЯ ДЕНЕЖНЫХ СРЕДСТВ.
</w:t>
      </w:r>
    </w:p>
    <w:p>
      <w:r>
        <w:t xml:space="preserve">Денежные средства  Доверителя  могут  инвестироваться  по нескольким из
</w:t>
      </w:r>
    </w:p>
    <w:p>
      <w:r>
        <w:t xml:space="preserve">указанных ниже направлений в рублях и иностранной валюте:
</w:t>
      </w:r>
    </w:p>
    <w:p>
      <w:r>
        <w:t xml:space="preserve">2.1. банковские депозиты;
</w:t>
      </w:r>
    </w:p>
    <w:p>
      <w:r>
        <w:t xml:space="preserve">2.2. кратко- и долгосрочные кредиты;
</w:t>
      </w:r>
    </w:p>
    <w:p>
      <w:r>
        <w:t xml:space="preserve">2.3. государственные ценные бумаги Российской Федерации;
</w:t>
      </w:r>
    </w:p>
    <w:p>
      <w:r>
        <w:t xml:space="preserve">2.4. акции,  облигации  и  другие  ценные   бумаги   юридических   лиц,
</w:t>
      </w:r>
    </w:p>
    <w:p>
      <w:r>
        <w:t xml:space="preserve">обращающиеся на территории Российской Федерации;
</w:t>
      </w:r>
    </w:p>
    <w:p>
      <w:r>
        <w:t xml:space="preserve">2.5. операции по купле-продаже иностранной валюты;
</w:t>
      </w:r>
    </w:p>
    <w:p>
      <w:r>
        <w:t xml:space="preserve">2.6. реконструкция, строительство и другие коммерческие проекты.
</w:t>
      </w:r>
    </w:p>
    <w:p>
      <w:r>
        <w:t xml:space="preserve">3. ПРАВА И ОБЯЗАННОСТИ.
</w:t>
      </w:r>
    </w:p>
    <w:p>
      <w:r>
        <w:t xml:space="preserve">3.1. Доверитель обязан не позднее,  чем через два рабочих дня с момента
</w:t>
      </w:r>
    </w:p>
    <w:p>
      <w:r>
        <w:t xml:space="preserve">заключения настоящего договора  внести  в  кассу  или  перечислить  на  свой
</w:t>
      </w:r>
    </w:p>
    <w:p>
      <w:r>
        <w:t xml:space="preserve">текущий счет   N  ________  в  Банке  сумму,  передаваемую  в  доверительное
</w:t>
      </w:r>
    </w:p>
    <w:p>
      <w:r>
        <w:t xml:space="preserve">управление, в соответствии с пунктом 1.1. настоящего Договора.
</w:t>
      </w:r>
    </w:p>
    <w:p>
      <w:r>
        <w:t xml:space="preserve">3.2. Банк   имеет   право   выбирать   один   или   несколько  объектов
</w:t>
      </w:r>
    </w:p>
    <w:p>
      <w:r>
        <w:t xml:space="preserve">инвестирования из  числа  указанных  в  разделе  2  настоящего  Договора   и
</w:t>
      </w:r>
    </w:p>
    <w:p>
      <w:r>
        <w:t xml:space="preserve">производить  платежи   с   текущего   счета   Доверителя  для  осуществления
</w:t>
      </w:r>
    </w:p>
    <w:p>
      <w:r>
        <w:t xml:space="preserve">инвестиций.
</w:t>
      </w:r>
    </w:p>
    <w:p>
      <w:r>
        <w:t xml:space="preserve">3.3. Расчеты Банка с Доверителем производятся в соответствии с тарифами
</w:t>
      </w:r>
    </w:p>
    <w:p>
      <w:r>
        <w:t xml:space="preserve">на расчетно-кассовое обслуживание в Банке.
</w:t>
      </w:r>
    </w:p>
    <w:p>
      <w:r>
        <w:t xml:space="preserve">3.4. Расчет  процентов  производится  исходя из фактического количества
</w:t>
      </w:r>
    </w:p>
    <w:p>
      <w:r>
        <w:t xml:space="preserve">дней и календарного года, состоящего из 365 дней.
</w:t>
      </w:r>
    </w:p>
    <w:p>
      <w:r>
        <w:t xml:space="preserve">4. ОТВЕТСТВЕННОСТЬ СТОРОН.
</w:t>
      </w:r>
    </w:p>
    <w:p>
      <w:r>
        <w:t xml:space="preserve">4.1. При инвестировании денежных средств,  передаваемых в доверительное
</w:t>
      </w:r>
    </w:p>
    <w:p>
      <w:r>
        <w:t xml:space="preserve">управление, Банк   полностью   берет  на  себя  ответственность  за  возврат
</w:t>
      </w:r>
    </w:p>
    <w:p>
      <w:r>
        <w:t xml:space="preserve">указанных денежных средств Доверителю и обеспечение выплаты не менее  ______
</w:t>
      </w:r>
    </w:p>
    <w:p>
      <w:r>
        <w:t xml:space="preserve">(____________________) процентов  годовых  по  этим  средствам  по истечении
</w:t>
      </w:r>
    </w:p>
    <w:p>
      <w:r>
        <w:t xml:space="preserve">срока Договора в течение трех банковских дней после предъявления Договора.
</w:t>
      </w:r>
    </w:p>
    <w:p>
      <w:r>
        <w:t xml:space="preserve">4.2. В случае нарушения Банком обязательств,  предусмотренных в пп.4.1.
</w:t>
      </w:r>
    </w:p>
    <w:p>
      <w:r>
        <w:t xml:space="preserve">настоящего Договора по вине Банка,  Банк уплачивает штраф в  размере  0,5  %
</w:t>
      </w:r>
    </w:p>
    <w:p>
      <w:r>
        <w:t xml:space="preserve">(ноль целых  пять  десятых  процента)  от  суммы обязательств за каждый день
</w:t>
      </w:r>
    </w:p>
    <w:p>
      <w:r>
        <w:t xml:space="preserve">просрочки.
</w:t>
      </w:r>
    </w:p>
    <w:p>
      <w:r>
        <w:t xml:space="preserve">5. СРОК ДЕЙСТВИЯ ДОГОВОРА.
</w:t>
      </w:r>
    </w:p>
    <w:p>
      <w:r>
        <w:t xml:space="preserve">5.1. Настоящий Договор вступает в  силу  с  момента  его  подписания  и
</w:t>
      </w:r>
    </w:p>
    <w:p>
      <w:r>
        <w:t xml:space="preserve">и действует до момента окончания всех расчетов по нему.
</w:t>
      </w:r>
    </w:p>
    <w:p>
      <w:r>
        <w:t xml:space="preserve">6. ЮРИДИЧЕСКИЕ АДРЕСА И ПЛАТЕЖНЫЕ РЕКВИЗИТЫ СТОРОН.
</w:t>
      </w:r>
    </w:p>
    <w:p>
      <w:r>
        <w:t xml:space="preserve">Банк: ________________________________________________________________
</w:t>
      </w:r>
    </w:p>
    <w:p>
      <w:r>
        <w:t xml:space="preserve">___________________________________________________________________________
</w:t>
      </w:r>
    </w:p>
    <w:p>
      <w:r>
        <w:t xml:space="preserve">___________________________________________________________________________
</w:t>
      </w:r>
    </w:p>
    <w:p>
      <w:r>
        <w:t xml:space="preserve">___________________________________________________________________________
</w:t>
      </w:r>
    </w:p>
    <w:p>
      <w:r>
        <w:t xml:space="preserve">Доверитель ___________________________________________________________
</w:t>
      </w:r>
    </w:p>
    <w:p>
      <w:r>
        <w:t xml:space="preserve">___________________________________________________________________________
</w:t>
      </w:r>
    </w:p>
    <w:p>
      <w:r>
        <w:t xml:space="preserve">___________________________________________________________________________
</w:t>
      </w:r>
    </w:p>
    <w:p>
      <w:r>
        <w:t xml:space="preserve">___________________________________________________________________________
</w:t>
      </w:r>
    </w:p>
    <w:p>
      <w:r>
        <w:t xml:space="preserve">Настоящий Договор составлен в двух экземплярах, каждый из которых имеет
</w:t>
      </w:r>
    </w:p>
    <w:p>
      <w:r>
        <w:t xml:space="preserve">одинаковую силу.
</w:t>
      </w:r>
    </w:p>
    <w:p>
      <w:r>
        <w:t xml:space="preserve">Банк:                               Доверитель:
</w:t>
      </w:r>
    </w:p>
    <w:p>
      <w:r>
        <w:t xml:space="preserve">Председатель Правления              ____________________________
</w:t>
      </w:r>
    </w:p>
    <w:p>
      <w:r>
        <w:t xml:space="preserve">____________________________        ____________________________
</w:t>
      </w:r>
    </w:p>
    <w:p>
      <w:r>
        <w:t xml:space="preserve">(подпись         расшифровка        (подпись         расшифровка
</w:t>
      </w:r>
    </w:p>
    <w:p>
      <w:r>
        <w:t xml:space="preserve">подписи)                            подписи)
</w:t>
      </w:r>
    </w:p>
    <w:p>
      <w:r>
        <w:t xml:space="preserve">М.П.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2023-10-10T09:38:09.738Z</dcterms:created>
  <dcterms:modified xsi:type="dcterms:W3CDTF">2023-10-10T09:38:09.738Z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